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57C" w:rsidRDefault="00704CF2" w:rsidP="000C4B83">
      <w:pPr>
        <w:spacing w:after="0"/>
        <w:ind w:left="142"/>
        <w:rPr>
          <w:rFonts w:ascii="Hermann" w:hAnsi="Hermann"/>
          <w:b/>
          <w:lang w:val="es-ES"/>
        </w:rPr>
      </w:pPr>
      <w:bookmarkStart w:id="0" w:name="_GoBack"/>
      <w:bookmarkEnd w:id="0"/>
      <w:r w:rsidRPr="009469F0">
        <w:rPr>
          <w:rFonts w:ascii="Hermann" w:hAnsi="Hermann"/>
          <w:b/>
          <w:lang w:val="es-ES"/>
        </w:rPr>
        <w:t xml:space="preserve">       </w:t>
      </w:r>
      <w:r w:rsidR="009364ED">
        <w:rPr>
          <w:rFonts w:ascii="Hermann" w:hAnsi="Hermann"/>
          <w:b/>
          <w:lang w:val="es-ES"/>
        </w:rPr>
        <w:t xml:space="preserve">                                      </w:t>
      </w:r>
    </w:p>
    <w:p w:rsidR="0028172F" w:rsidRDefault="0064057C" w:rsidP="0028172F">
      <w:pPr>
        <w:spacing w:after="0"/>
        <w:rPr>
          <w:rFonts w:ascii="Hermann" w:hAnsi="Hermann"/>
          <w:b/>
          <w:lang w:val="es-ES"/>
        </w:rPr>
      </w:pPr>
      <w:r>
        <w:rPr>
          <w:rFonts w:ascii="Hermann" w:hAnsi="Hermann"/>
          <w:b/>
          <w:lang w:val="es-ES"/>
        </w:rPr>
        <w:t xml:space="preserve">                                          </w:t>
      </w:r>
      <w:r w:rsidR="009364ED">
        <w:rPr>
          <w:rFonts w:ascii="Hermann" w:hAnsi="Hermann"/>
          <w:b/>
          <w:lang w:val="es-ES"/>
        </w:rPr>
        <w:t xml:space="preserve"> </w:t>
      </w:r>
      <w:r w:rsidR="000C4B83">
        <w:rPr>
          <w:rFonts w:ascii="Hermann" w:hAnsi="Hermann"/>
          <w:b/>
          <w:lang w:val="es-ES"/>
        </w:rPr>
        <w:t xml:space="preserve">     </w:t>
      </w:r>
      <w:r>
        <w:rPr>
          <w:rFonts w:ascii="Hermann" w:hAnsi="Hermann"/>
          <w:b/>
          <w:lang w:val="es-ES"/>
        </w:rPr>
        <w:t>FORMATO Ú</w:t>
      </w:r>
      <w:r w:rsidR="00704CF2" w:rsidRPr="009469F0">
        <w:rPr>
          <w:rFonts w:ascii="Hermann" w:hAnsi="Hermann"/>
          <w:b/>
          <w:lang w:val="es-ES"/>
        </w:rPr>
        <w:t xml:space="preserve">NICO DE DECLARACIÓN DE TRASLADO DE DOMINIO </w:t>
      </w:r>
    </w:p>
    <w:p w:rsidR="001F30EF" w:rsidRPr="009469F0" w:rsidRDefault="0064057C" w:rsidP="0028172F">
      <w:pPr>
        <w:spacing w:after="0"/>
        <w:jc w:val="center"/>
        <w:rPr>
          <w:rFonts w:ascii="Hermann" w:hAnsi="Hermann"/>
          <w:b/>
          <w:lang w:val="es-ES"/>
        </w:rPr>
      </w:pPr>
      <w:r w:rsidRPr="009469F0">
        <w:rPr>
          <w:rFonts w:ascii="Hermann" w:hAnsi="Hermann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715A3" wp14:editId="1B85F77E">
                <wp:simplePos x="0" y="0"/>
                <wp:positionH relativeFrom="margin">
                  <wp:posOffset>2629814</wp:posOffset>
                </wp:positionH>
                <wp:positionV relativeFrom="paragraph">
                  <wp:posOffset>580390</wp:posOffset>
                </wp:positionV>
                <wp:extent cx="1862455" cy="45085"/>
                <wp:effectExtent l="0" t="0" r="4445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45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D2183" id="Rectángulo 2" o:spid="_x0000_s1026" style="position:absolute;margin-left:207.05pt;margin-top:45.7pt;width:146.65pt;height:3.5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" fillcolor="#bfbfbf [2412]" stroked="f" strokeweight="1pt">
                <w10:wrap anchorx="margin"/>
              </v:rect>
            </w:pict>
          </mc:Fallback>
        </mc:AlternateContent>
      </w:r>
      <w:r w:rsidR="009364ED" w:rsidRPr="009469F0">
        <w:rPr>
          <w:rFonts w:ascii="Hermann" w:hAnsi="Hermann"/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D9C61B" wp14:editId="7C91D644">
                <wp:simplePos x="0" y="0"/>
                <wp:positionH relativeFrom="margin">
                  <wp:posOffset>76200</wp:posOffset>
                </wp:positionH>
                <wp:positionV relativeFrom="paragraph">
                  <wp:posOffset>223190</wp:posOffset>
                </wp:positionV>
                <wp:extent cx="6705600" cy="1404620"/>
                <wp:effectExtent l="0" t="0" r="0" b="63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CC6" w:rsidRPr="00182B3C" w:rsidRDefault="00A32CC6" w:rsidP="00182B3C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82B3C">
                              <w:rPr>
                                <w:sz w:val="16"/>
                                <w:szCs w:val="16"/>
                                <w:lang w:val="es-ES"/>
                              </w:rPr>
                              <w:t>Con fundamento</w:t>
                            </w:r>
                            <w:r w:rsidR="00182B3C" w:rsidRPr="00182B3C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182B3C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en los </w:t>
                            </w:r>
                            <w:r w:rsidR="00182B3C" w:rsidRPr="00182B3C">
                              <w:rPr>
                                <w:sz w:val="16"/>
                                <w:szCs w:val="16"/>
                                <w:lang w:val="es-ES"/>
                              </w:rPr>
                              <w:t>artículos78, 108, 109, 110, 111, 112, 113,114 y Art. 5To Transitorio</w:t>
                            </w:r>
                            <w:r w:rsidR="007B75FF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de la Ley de Hacienda Municipal del E</w:t>
                            </w:r>
                            <w:r w:rsidR="00182B3C" w:rsidRPr="00182B3C">
                              <w:rPr>
                                <w:sz w:val="16"/>
                                <w:szCs w:val="16"/>
                                <w:lang w:val="es-ES"/>
                              </w:rPr>
                              <w:t>stado de Tabasco en Vigor; me permito enterar el pago de Impuesto sobre el Traslado de Dominio de</w:t>
                            </w:r>
                            <w:r w:rsidR="002D2893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Bienes I</w:t>
                            </w:r>
                            <w:r w:rsidR="00182B3C" w:rsidRPr="00182B3C">
                              <w:rPr>
                                <w:sz w:val="16"/>
                                <w:szCs w:val="16"/>
                                <w:lang w:val="es-ES"/>
                              </w:rPr>
                              <w:t>nmuebles, mediante la siguiente Declaración presentada en duplicado.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D9C61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pt;margin-top:17.55pt;width:52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" filled="f" stroked="f">
                <v:textbox style="mso-fit-shape-to-text:t">
                  <w:txbxContent>
                    <w:p w:rsidR="00A32CC6" w:rsidRPr="00182B3C" w:rsidRDefault="00A32CC6" w:rsidP="00182B3C">
                      <w:p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182B3C">
                        <w:rPr>
                          <w:sz w:val="16"/>
                          <w:szCs w:val="16"/>
                          <w:lang w:val="es-ES"/>
                        </w:rPr>
                        <w:t>Con fundamento</w:t>
                      </w:r>
                      <w:r w:rsidR="00182B3C" w:rsidRPr="00182B3C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182B3C">
                        <w:rPr>
                          <w:sz w:val="16"/>
                          <w:szCs w:val="16"/>
                          <w:lang w:val="es-ES"/>
                        </w:rPr>
                        <w:t xml:space="preserve">en los </w:t>
                      </w:r>
                      <w:r w:rsidR="00182B3C" w:rsidRPr="00182B3C">
                        <w:rPr>
                          <w:sz w:val="16"/>
                          <w:szCs w:val="16"/>
                          <w:lang w:val="es-ES"/>
                        </w:rPr>
                        <w:t>artículos78, 108, 109, 110, 111, 112, 113,114 y Art. 5To Transitorio</w:t>
                      </w:r>
                      <w:r w:rsidR="007B75FF">
                        <w:rPr>
                          <w:sz w:val="16"/>
                          <w:szCs w:val="16"/>
                          <w:lang w:val="es-ES"/>
                        </w:rPr>
                        <w:t xml:space="preserve"> de la Ley de Hacienda Municipal del E</w:t>
                      </w:r>
                      <w:r w:rsidR="00182B3C" w:rsidRPr="00182B3C">
                        <w:rPr>
                          <w:sz w:val="16"/>
                          <w:szCs w:val="16"/>
                          <w:lang w:val="es-ES"/>
                        </w:rPr>
                        <w:t>stado de Tabasco en Vigor; me permito enterar el pago de Impuesto sobre el Traslado de Dominio de</w:t>
                      </w:r>
                      <w:r w:rsidR="002D2893">
                        <w:rPr>
                          <w:sz w:val="16"/>
                          <w:szCs w:val="16"/>
                          <w:lang w:val="es-ES"/>
                        </w:rPr>
                        <w:t xml:space="preserve"> Bienes I</w:t>
                      </w:r>
                      <w:r w:rsidR="00182B3C" w:rsidRPr="00182B3C">
                        <w:rPr>
                          <w:sz w:val="16"/>
                          <w:szCs w:val="16"/>
                          <w:lang w:val="es-ES"/>
                        </w:rPr>
                        <w:t>nmuebles, mediante la siguiente Declaración presentada en duplicado.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172F">
        <w:rPr>
          <w:rFonts w:ascii="Hermann" w:hAnsi="Hermann"/>
          <w:b/>
          <w:lang w:val="es-ES"/>
        </w:rPr>
        <w:t>SF-DC-TD1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4253"/>
      </w:tblGrid>
      <w:tr w:rsidR="001F30EF" w:rsidRPr="001F30EF" w:rsidTr="00FE4872">
        <w:tc>
          <w:tcPr>
            <w:tcW w:w="3114" w:type="dxa"/>
          </w:tcPr>
          <w:p w:rsidR="001F30EF" w:rsidRPr="001F30EF" w:rsidRDefault="003F1B50" w:rsidP="001F30EF">
            <w:pPr>
              <w:rPr>
                <w:rFonts w:ascii="Hermann" w:hAnsi="Hermann"/>
                <w:sz w:val="20"/>
                <w:szCs w:val="20"/>
              </w:rPr>
            </w:pPr>
            <w:r>
              <w:rPr>
                <w:rFonts w:ascii="Hermann" w:hAnsi="Hermann"/>
                <w:sz w:val="20"/>
                <w:szCs w:val="20"/>
              </w:rPr>
              <w:t>Municipio</w:t>
            </w:r>
            <w:r w:rsidR="001F30EF" w:rsidRPr="001F30EF">
              <w:rPr>
                <w:rFonts w:ascii="Hermann" w:hAnsi="Hermann"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:rsidR="001F30EF" w:rsidRPr="001F30EF" w:rsidRDefault="002E5E61" w:rsidP="001F30EF">
            <w:pPr>
              <w:rPr>
                <w:rFonts w:ascii="Hermann" w:hAnsi="Hermann"/>
                <w:sz w:val="20"/>
                <w:szCs w:val="20"/>
              </w:rPr>
            </w:pPr>
            <w:r>
              <w:rPr>
                <w:rFonts w:ascii="Hermann" w:hAnsi="Hermann"/>
                <w:sz w:val="20"/>
                <w:szCs w:val="20"/>
              </w:rPr>
              <w:t xml:space="preserve">Fecha: </w:t>
            </w:r>
            <w:r w:rsidR="00FE4872">
              <w:rPr>
                <w:rFonts w:ascii="Hermann" w:hAnsi="Hermann"/>
                <w:sz w:val="20"/>
                <w:szCs w:val="20"/>
              </w:rPr>
              <w:t xml:space="preserve"> </w:t>
            </w:r>
            <w:proofErr w:type="spellStart"/>
            <w:r w:rsidR="003F1B50">
              <w:rPr>
                <w:rFonts w:ascii="Hermann" w:hAnsi="Hermann"/>
                <w:sz w:val="20"/>
                <w:szCs w:val="20"/>
              </w:rPr>
              <w:t>día____</w:t>
            </w:r>
            <w:r w:rsidR="00FE4872">
              <w:rPr>
                <w:rFonts w:ascii="Hermann" w:hAnsi="Hermann"/>
                <w:sz w:val="20"/>
                <w:szCs w:val="20"/>
              </w:rPr>
              <w:t>__</w:t>
            </w:r>
            <w:r w:rsidR="003F1B50">
              <w:rPr>
                <w:rFonts w:ascii="Hermann" w:hAnsi="Hermann"/>
                <w:sz w:val="20"/>
                <w:szCs w:val="20"/>
              </w:rPr>
              <w:t>mes</w:t>
            </w:r>
            <w:r w:rsidR="00FE4872">
              <w:rPr>
                <w:rFonts w:ascii="Hermann" w:hAnsi="Hermann"/>
                <w:sz w:val="20"/>
                <w:szCs w:val="20"/>
              </w:rPr>
              <w:t>__</w:t>
            </w:r>
            <w:r w:rsidR="003F1B50">
              <w:rPr>
                <w:rFonts w:ascii="Hermann" w:hAnsi="Hermann"/>
                <w:sz w:val="20"/>
                <w:szCs w:val="20"/>
              </w:rPr>
              <w:t>____año</w:t>
            </w:r>
            <w:proofErr w:type="spellEnd"/>
            <w:r w:rsidR="003F1B50">
              <w:rPr>
                <w:rFonts w:ascii="Hermann" w:hAnsi="Hermann"/>
                <w:sz w:val="20"/>
                <w:szCs w:val="20"/>
              </w:rPr>
              <w:t xml:space="preserve"> 202__</w:t>
            </w:r>
          </w:p>
        </w:tc>
        <w:tc>
          <w:tcPr>
            <w:tcW w:w="4253" w:type="dxa"/>
          </w:tcPr>
          <w:p w:rsidR="001F30EF" w:rsidRPr="001F30EF" w:rsidRDefault="001F30EF" w:rsidP="001F30EF">
            <w:pPr>
              <w:rPr>
                <w:rFonts w:ascii="Hermann" w:hAnsi="Hermann"/>
                <w:sz w:val="20"/>
                <w:szCs w:val="20"/>
              </w:rPr>
            </w:pPr>
            <w:r w:rsidRPr="001F30EF">
              <w:rPr>
                <w:rFonts w:ascii="Hermann" w:hAnsi="Hermann"/>
                <w:sz w:val="20"/>
                <w:szCs w:val="20"/>
              </w:rPr>
              <w:t>Declaración:</w:t>
            </w:r>
            <w:r w:rsidR="003F1B50">
              <w:rPr>
                <w:rFonts w:ascii="Hermann" w:hAnsi="Hermann"/>
                <w:sz w:val="20"/>
                <w:szCs w:val="20"/>
              </w:rPr>
              <w:t xml:space="preserve"> Normal (  )    </w:t>
            </w:r>
            <w:r w:rsidRPr="001F30EF">
              <w:rPr>
                <w:rFonts w:ascii="Hermann" w:hAnsi="Hermann"/>
                <w:sz w:val="20"/>
                <w:szCs w:val="20"/>
              </w:rPr>
              <w:t xml:space="preserve">  Complementaria (  )</w:t>
            </w:r>
          </w:p>
        </w:tc>
      </w:tr>
    </w:tbl>
    <w:p w:rsidR="001F30EF" w:rsidRPr="001F30EF" w:rsidRDefault="001F30EF" w:rsidP="001F30EF">
      <w:pPr>
        <w:rPr>
          <w:rFonts w:ascii="Hermann" w:hAnsi="Hermann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823"/>
        <w:gridCol w:w="3118"/>
        <w:gridCol w:w="284"/>
        <w:gridCol w:w="3402"/>
      </w:tblGrid>
      <w:tr w:rsidR="001F30EF" w:rsidRPr="001F30EF" w:rsidTr="00BF0232">
        <w:trPr>
          <w:gridBefore w:val="1"/>
          <w:gridAfter w:val="2"/>
          <w:wBefore w:w="3823" w:type="dxa"/>
          <w:wAfter w:w="3686" w:type="dxa"/>
        </w:trPr>
        <w:tc>
          <w:tcPr>
            <w:tcW w:w="3118" w:type="dxa"/>
          </w:tcPr>
          <w:p w:rsidR="001F30EF" w:rsidRPr="002E5E61" w:rsidRDefault="001F30EF" w:rsidP="001F30EF">
            <w:pPr>
              <w:jc w:val="center"/>
              <w:rPr>
                <w:rFonts w:ascii="Hermann" w:hAnsi="Hermann"/>
                <w:b/>
                <w:sz w:val="20"/>
                <w:szCs w:val="20"/>
              </w:rPr>
            </w:pPr>
            <w:r w:rsidRPr="002E5E61">
              <w:rPr>
                <w:rFonts w:ascii="Hermann" w:hAnsi="Hermann"/>
                <w:b/>
                <w:sz w:val="20"/>
                <w:szCs w:val="20"/>
              </w:rPr>
              <w:t>CONTRATANTES</w:t>
            </w:r>
          </w:p>
        </w:tc>
      </w:tr>
      <w:tr w:rsidR="001F30EF" w:rsidRPr="001F30EF" w:rsidTr="003F1B50">
        <w:tc>
          <w:tcPr>
            <w:tcW w:w="7225" w:type="dxa"/>
            <w:gridSpan w:val="3"/>
          </w:tcPr>
          <w:p w:rsidR="00A553DA" w:rsidRPr="001F30EF" w:rsidRDefault="00402C4B" w:rsidP="001F30EF">
            <w:pPr>
              <w:rPr>
                <w:rFonts w:ascii="Hermann" w:hAnsi="Hermann"/>
                <w:sz w:val="20"/>
                <w:szCs w:val="20"/>
              </w:rPr>
            </w:pPr>
            <w:r>
              <w:rPr>
                <w:rFonts w:ascii="Hermann" w:hAnsi="Hermann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4519295</wp:posOffset>
                      </wp:positionH>
                      <wp:positionV relativeFrom="paragraph">
                        <wp:posOffset>127000</wp:posOffset>
                      </wp:positionV>
                      <wp:extent cx="2152650" cy="9525"/>
                      <wp:effectExtent l="0" t="0" r="19050" b="28575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16A601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85pt,10pt" to="525.3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55881" w:rsidRPr="009469F0">
              <w:rPr>
                <w:rFonts w:ascii="Hermann" w:hAnsi="Hermann"/>
                <w:sz w:val="20"/>
                <w:szCs w:val="20"/>
              </w:rPr>
              <w:t>Comprador (es)</w:t>
            </w:r>
            <w:r w:rsidR="001F30EF" w:rsidRPr="001F30EF">
              <w:rPr>
                <w:rFonts w:ascii="Hermann" w:hAnsi="Hermann"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:rsidR="001F30EF" w:rsidRPr="00402C4B" w:rsidRDefault="001F30EF" w:rsidP="001F30EF">
            <w:pPr>
              <w:rPr>
                <w:rFonts w:ascii="Hermann" w:hAnsi="Hermann"/>
                <w:sz w:val="16"/>
                <w:szCs w:val="16"/>
              </w:rPr>
            </w:pPr>
            <w:r w:rsidRPr="00402C4B">
              <w:rPr>
                <w:rFonts w:ascii="Hermann" w:hAnsi="Hermann"/>
                <w:sz w:val="16"/>
                <w:szCs w:val="16"/>
              </w:rPr>
              <w:t>CURP:</w:t>
            </w:r>
          </w:p>
          <w:p w:rsidR="00402C4B" w:rsidRPr="00402C4B" w:rsidRDefault="00402C4B" w:rsidP="001F30EF">
            <w:pPr>
              <w:rPr>
                <w:rFonts w:ascii="Hermann" w:hAnsi="Hermann"/>
                <w:sz w:val="16"/>
                <w:szCs w:val="16"/>
              </w:rPr>
            </w:pPr>
            <w:r w:rsidRPr="00402C4B">
              <w:rPr>
                <w:rFonts w:ascii="Hermann" w:hAnsi="Hermann"/>
                <w:sz w:val="16"/>
                <w:szCs w:val="16"/>
              </w:rPr>
              <w:t>RFC:</w:t>
            </w:r>
          </w:p>
        </w:tc>
      </w:tr>
      <w:tr w:rsidR="001F30EF" w:rsidRPr="001F30EF" w:rsidTr="003F1B50">
        <w:tc>
          <w:tcPr>
            <w:tcW w:w="7225" w:type="dxa"/>
            <w:gridSpan w:val="3"/>
          </w:tcPr>
          <w:p w:rsidR="00A553DA" w:rsidRPr="001F30EF" w:rsidRDefault="00402C4B" w:rsidP="001F30EF">
            <w:pPr>
              <w:rPr>
                <w:rFonts w:ascii="Hermann" w:hAnsi="Hermann"/>
                <w:sz w:val="20"/>
                <w:szCs w:val="20"/>
              </w:rPr>
            </w:pPr>
            <w:r>
              <w:rPr>
                <w:rFonts w:ascii="Hermann" w:hAnsi="Hermann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4506182</wp:posOffset>
                      </wp:positionH>
                      <wp:positionV relativeFrom="paragraph">
                        <wp:posOffset>125062</wp:posOffset>
                      </wp:positionV>
                      <wp:extent cx="2164525" cy="5938"/>
                      <wp:effectExtent l="0" t="0" r="26670" b="32385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4525" cy="59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4BFC8D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8pt,9.85pt" to="525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55881" w:rsidRPr="009469F0">
              <w:rPr>
                <w:rFonts w:ascii="Hermann" w:hAnsi="Hermann"/>
                <w:sz w:val="20"/>
                <w:szCs w:val="20"/>
              </w:rPr>
              <w:t>Vendedor (es)</w:t>
            </w:r>
            <w:r w:rsidR="001F30EF" w:rsidRPr="001F30EF">
              <w:rPr>
                <w:rFonts w:ascii="Hermann" w:hAnsi="Hermann"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:rsidR="001F30EF" w:rsidRPr="00402C4B" w:rsidRDefault="001F30EF" w:rsidP="001F30EF">
            <w:pPr>
              <w:rPr>
                <w:rFonts w:ascii="Hermann" w:hAnsi="Hermann"/>
                <w:sz w:val="16"/>
                <w:szCs w:val="16"/>
              </w:rPr>
            </w:pPr>
            <w:r w:rsidRPr="00402C4B">
              <w:rPr>
                <w:rFonts w:ascii="Hermann" w:hAnsi="Hermann"/>
                <w:sz w:val="16"/>
                <w:szCs w:val="16"/>
              </w:rPr>
              <w:t>CURP:</w:t>
            </w:r>
          </w:p>
          <w:p w:rsidR="00402C4B" w:rsidRPr="00402C4B" w:rsidRDefault="00402C4B" w:rsidP="001F30EF">
            <w:pPr>
              <w:rPr>
                <w:rFonts w:ascii="Hermann" w:hAnsi="Hermann"/>
                <w:sz w:val="16"/>
                <w:szCs w:val="16"/>
              </w:rPr>
            </w:pPr>
            <w:r w:rsidRPr="00402C4B">
              <w:rPr>
                <w:rFonts w:ascii="Hermann" w:hAnsi="Hermann"/>
                <w:sz w:val="16"/>
                <w:szCs w:val="16"/>
              </w:rPr>
              <w:t>RFC:</w:t>
            </w:r>
          </w:p>
        </w:tc>
      </w:tr>
    </w:tbl>
    <w:p w:rsidR="001F30EF" w:rsidRPr="001F30EF" w:rsidRDefault="001F30EF" w:rsidP="001F30EF">
      <w:pPr>
        <w:rPr>
          <w:rFonts w:ascii="Hermann" w:hAnsi="Hermann"/>
          <w:sz w:val="20"/>
          <w:szCs w:val="20"/>
        </w:rPr>
      </w:pPr>
    </w:p>
    <w:tbl>
      <w:tblPr>
        <w:tblStyle w:val="Tablaconcuadrcula1"/>
        <w:tblW w:w="10632" w:type="dxa"/>
        <w:tblInd w:w="-5" w:type="dxa"/>
        <w:tblLook w:val="04A0" w:firstRow="1" w:lastRow="0" w:firstColumn="1" w:lastColumn="0" w:noHBand="0" w:noVBand="1"/>
      </w:tblPr>
      <w:tblGrid>
        <w:gridCol w:w="3544"/>
        <w:gridCol w:w="1001"/>
        <w:gridCol w:w="1190"/>
        <w:gridCol w:w="4897"/>
      </w:tblGrid>
      <w:tr w:rsidR="001F30EF" w:rsidRPr="001F30EF" w:rsidTr="001F30EF">
        <w:tc>
          <w:tcPr>
            <w:tcW w:w="10632" w:type="dxa"/>
            <w:gridSpan w:val="4"/>
          </w:tcPr>
          <w:p w:rsidR="001F30EF" w:rsidRPr="002E5E61" w:rsidRDefault="001F30EF" w:rsidP="001F30EF">
            <w:pPr>
              <w:jc w:val="center"/>
              <w:rPr>
                <w:rFonts w:ascii="Hermann" w:hAnsi="Hermann"/>
                <w:b/>
                <w:sz w:val="20"/>
                <w:szCs w:val="20"/>
              </w:rPr>
            </w:pPr>
            <w:r w:rsidRPr="002E5E61">
              <w:rPr>
                <w:rFonts w:ascii="Hermann" w:hAnsi="Hermann"/>
                <w:b/>
                <w:sz w:val="20"/>
                <w:szCs w:val="20"/>
              </w:rPr>
              <w:t>DATOS DEL BIEN INMUEBLE</w:t>
            </w:r>
          </w:p>
        </w:tc>
      </w:tr>
      <w:tr w:rsidR="001F30EF" w:rsidRPr="001F30EF" w:rsidTr="001F30EF">
        <w:tc>
          <w:tcPr>
            <w:tcW w:w="10632" w:type="dxa"/>
            <w:gridSpan w:val="4"/>
          </w:tcPr>
          <w:p w:rsidR="001F30EF" w:rsidRPr="001F30EF" w:rsidRDefault="001F30EF" w:rsidP="001F30EF">
            <w:pPr>
              <w:rPr>
                <w:rFonts w:ascii="Hermann" w:hAnsi="Hermann"/>
                <w:sz w:val="20"/>
                <w:szCs w:val="20"/>
              </w:rPr>
            </w:pPr>
            <w:r w:rsidRPr="001F30EF">
              <w:rPr>
                <w:rFonts w:ascii="Hermann" w:hAnsi="Hermann"/>
                <w:sz w:val="20"/>
                <w:szCs w:val="20"/>
              </w:rPr>
              <w:t>Escritura  :                                     Pública  ( )                           Privada( )                                        Titulo ( )</w:t>
            </w:r>
          </w:p>
        </w:tc>
      </w:tr>
      <w:tr w:rsidR="001F30EF" w:rsidRPr="001F30EF" w:rsidTr="003F1B50">
        <w:tc>
          <w:tcPr>
            <w:tcW w:w="3544" w:type="dxa"/>
          </w:tcPr>
          <w:p w:rsidR="001F30EF" w:rsidRPr="001F30EF" w:rsidRDefault="001F30EF" w:rsidP="001F30EF">
            <w:pPr>
              <w:rPr>
                <w:rFonts w:ascii="Hermann" w:hAnsi="Hermann"/>
                <w:sz w:val="20"/>
                <w:szCs w:val="20"/>
              </w:rPr>
            </w:pPr>
            <w:r w:rsidRPr="001F30EF">
              <w:rPr>
                <w:rFonts w:ascii="Hermann" w:hAnsi="Hermann"/>
                <w:sz w:val="20"/>
                <w:szCs w:val="20"/>
              </w:rPr>
              <w:t xml:space="preserve">Número de escritura: </w:t>
            </w:r>
          </w:p>
        </w:tc>
        <w:tc>
          <w:tcPr>
            <w:tcW w:w="2191" w:type="dxa"/>
            <w:gridSpan w:val="2"/>
          </w:tcPr>
          <w:p w:rsidR="001F30EF" w:rsidRPr="001F30EF" w:rsidRDefault="001F30EF" w:rsidP="001F30EF">
            <w:pPr>
              <w:rPr>
                <w:rFonts w:ascii="Hermann" w:hAnsi="Hermann"/>
                <w:sz w:val="20"/>
                <w:szCs w:val="20"/>
              </w:rPr>
            </w:pPr>
            <w:r w:rsidRPr="001F30EF">
              <w:rPr>
                <w:rFonts w:ascii="Hermann" w:hAnsi="Hermann"/>
                <w:sz w:val="20"/>
                <w:szCs w:val="20"/>
              </w:rPr>
              <w:t>Volumen:</w:t>
            </w:r>
          </w:p>
        </w:tc>
        <w:tc>
          <w:tcPr>
            <w:tcW w:w="4897" w:type="dxa"/>
          </w:tcPr>
          <w:p w:rsidR="001F30EF" w:rsidRPr="001F30EF" w:rsidRDefault="009469F0" w:rsidP="001F30EF">
            <w:pPr>
              <w:rPr>
                <w:rFonts w:ascii="Hermann" w:hAnsi="Hermann"/>
                <w:sz w:val="20"/>
                <w:szCs w:val="20"/>
              </w:rPr>
            </w:pPr>
            <w:r w:rsidRPr="009469F0">
              <w:rPr>
                <w:rFonts w:ascii="Hermann" w:hAnsi="Hermann"/>
                <w:sz w:val="20"/>
                <w:szCs w:val="20"/>
              </w:rPr>
              <w:t xml:space="preserve">De </w:t>
            </w:r>
            <w:r w:rsidR="001F30EF" w:rsidRPr="001F30EF">
              <w:rPr>
                <w:rFonts w:ascii="Hermann" w:hAnsi="Hermann"/>
                <w:sz w:val="20"/>
                <w:szCs w:val="20"/>
              </w:rPr>
              <w:t>Fecha:</w:t>
            </w:r>
          </w:p>
        </w:tc>
      </w:tr>
      <w:tr w:rsidR="001F30EF" w:rsidRPr="001F30EF" w:rsidTr="001F30EF">
        <w:tc>
          <w:tcPr>
            <w:tcW w:w="5735" w:type="dxa"/>
            <w:gridSpan w:val="3"/>
          </w:tcPr>
          <w:p w:rsidR="001F30EF" w:rsidRPr="001F30EF" w:rsidRDefault="00A66133" w:rsidP="001F30EF">
            <w:pPr>
              <w:rPr>
                <w:rFonts w:ascii="Hermann" w:hAnsi="Hermann"/>
                <w:sz w:val="20"/>
                <w:szCs w:val="20"/>
              </w:rPr>
            </w:pPr>
            <w:r>
              <w:rPr>
                <w:rFonts w:ascii="Hermann" w:hAnsi="Hermann"/>
                <w:sz w:val="20"/>
                <w:szCs w:val="20"/>
              </w:rPr>
              <w:t>Pasada ante la F</w:t>
            </w:r>
            <w:r w:rsidR="001F30EF" w:rsidRPr="001F30EF">
              <w:rPr>
                <w:rFonts w:ascii="Hermann" w:hAnsi="Hermann"/>
                <w:sz w:val="20"/>
                <w:szCs w:val="20"/>
              </w:rPr>
              <w:t>e del Notario:</w:t>
            </w:r>
          </w:p>
        </w:tc>
        <w:tc>
          <w:tcPr>
            <w:tcW w:w="4897" w:type="dxa"/>
          </w:tcPr>
          <w:p w:rsidR="001F30EF" w:rsidRPr="001F30EF" w:rsidRDefault="009469F0" w:rsidP="001F30EF">
            <w:pPr>
              <w:rPr>
                <w:rFonts w:ascii="Hermann" w:hAnsi="Hermann"/>
                <w:sz w:val="20"/>
                <w:szCs w:val="20"/>
              </w:rPr>
            </w:pPr>
            <w:r w:rsidRPr="009469F0">
              <w:rPr>
                <w:rFonts w:ascii="Hermann" w:hAnsi="Hermann"/>
                <w:sz w:val="20"/>
                <w:szCs w:val="20"/>
              </w:rPr>
              <w:t>Notaría</w:t>
            </w:r>
            <w:r w:rsidR="001F30EF" w:rsidRPr="001F30EF">
              <w:rPr>
                <w:rFonts w:ascii="Hermann" w:hAnsi="Hermann"/>
                <w:sz w:val="20"/>
                <w:szCs w:val="20"/>
              </w:rPr>
              <w:t xml:space="preserve"> Pública:</w:t>
            </w:r>
          </w:p>
        </w:tc>
      </w:tr>
      <w:tr w:rsidR="001F30EF" w:rsidRPr="001F30EF" w:rsidTr="001F30EF">
        <w:tc>
          <w:tcPr>
            <w:tcW w:w="10632" w:type="dxa"/>
            <w:gridSpan w:val="4"/>
          </w:tcPr>
          <w:p w:rsidR="001F30EF" w:rsidRPr="001F30EF" w:rsidRDefault="001F30EF" w:rsidP="001F30EF">
            <w:pPr>
              <w:rPr>
                <w:rFonts w:ascii="Hermann" w:hAnsi="Hermann"/>
                <w:sz w:val="20"/>
                <w:szCs w:val="20"/>
              </w:rPr>
            </w:pPr>
            <w:r w:rsidRPr="001F30EF">
              <w:rPr>
                <w:rFonts w:ascii="Hermann" w:hAnsi="Hermann"/>
                <w:sz w:val="20"/>
                <w:szCs w:val="20"/>
              </w:rPr>
              <w:t>Naturaleza del Contrato:</w:t>
            </w:r>
          </w:p>
          <w:p w:rsidR="001F30EF" w:rsidRPr="001F30EF" w:rsidRDefault="001F30EF" w:rsidP="001F30EF">
            <w:pPr>
              <w:rPr>
                <w:rFonts w:ascii="Hermann" w:hAnsi="Hermann"/>
                <w:sz w:val="20"/>
                <w:szCs w:val="20"/>
              </w:rPr>
            </w:pPr>
            <w:r w:rsidRPr="001F30EF">
              <w:rPr>
                <w:rFonts w:ascii="Hermann" w:hAnsi="Hermann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1F30EF" w:rsidRPr="001F30EF" w:rsidTr="001F30EF">
        <w:tc>
          <w:tcPr>
            <w:tcW w:w="10632" w:type="dxa"/>
            <w:gridSpan w:val="4"/>
          </w:tcPr>
          <w:p w:rsidR="001F30EF" w:rsidRPr="001F30EF" w:rsidRDefault="001F30EF" w:rsidP="001F30EF">
            <w:pPr>
              <w:rPr>
                <w:rFonts w:ascii="Hermann" w:hAnsi="Hermann"/>
                <w:sz w:val="20"/>
                <w:szCs w:val="20"/>
              </w:rPr>
            </w:pPr>
            <w:r w:rsidRPr="001F30EF">
              <w:rPr>
                <w:rFonts w:ascii="Hermann" w:hAnsi="Hermann"/>
                <w:sz w:val="20"/>
                <w:szCs w:val="20"/>
              </w:rPr>
              <w:t>Ubicación del Inmueble:</w:t>
            </w:r>
          </w:p>
          <w:p w:rsidR="001F30EF" w:rsidRPr="001F30EF" w:rsidRDefault="001F30EF" w:rsidP="001F30EF">
            <w:pPr>
              <w:rPr>
                <w:rFonts w:ascii="Hermann" w:hAnsi="Hermann"/>
                <w:sz w:val="20"/>
                <w:szCs w:val="20"/>
              </w:rPr>
            </w:pPr>
          </w:p>
        </w:tc>
      </w:tr>
      <w:tr w:rsidR="001F30EF" w:rsidRPr="001F30EF" w:rsidTr="001F30EF">
        <w:tc>
          <w:tcPr>
            <w:tcW w:w="4545" w:type="dxa"/>
            <w:gridSpan w:val="2"/>
          </w:tcPr>
          <w:p w:rsidR="001F30EF" w:rsidRPr="001F30EF" w:rsidRDefault="001F30EF" w:rsidP="001F30EF">
            <w:pPr>
              <w:rPr>
                <w:rFonts w:ascii="Hermann" w:hAnsi="Hermann"/>
                <w:sz w:val="20"/>
                <w:szCs w:val="20"/>
              </w:rPr>
            </w:pPr>
            <w:proofErr w:type="spellStart"/>
            <w:r w:rsidRPr="001F30EF">
              <w:rPr>
                <w:rFonts w:ascii="Hermann" w:hAnsi="Hermann"/>
                <w:sz w:val="20"/>
                <w:szCs w:val="20"/>
              </w:rPr>
              <w:t>Sup</w:t>
            </w:r>
            <w:proofErr w:type="spellEnd"/>
            <w:r w:rsidRPr="001F30EF">
              <w:rPr>
                <w:rFonts w:ascii="Hermann" w:hAnsi="Hermann"/>
                <w:sz w:val="20"/>
                <w:szCs w:val="20"/>
              </w:rPr>
              <w:t>. Del Terreno</w:t>
            </w:r>
          </w:p>
        </w:tc>
        <w:tc>
          <w:tcPr>
            <w:tcW w:w="6087" w:type="dxa"/>
            <w:gridSpan w:val="2"/>
          </w:tcPr>
          <w:p w:rsidR="001F30EF" w:rsidRPr="001F30EF" w:rsidRDefault="009469F0" w:rsidP="001F30EF">
            <w:pPr>
              <w:rPr>
                <w:rFonts w:ascii="Hermann" w:hAnsi="Hermann"/>
                <w:sz w:val="20"/>
                <w:szCs w:val="20"/>
              </w:rPr>
            </w:pPr>
            <w:proofErr w:type="spellStart"/>
            <w:r>
              <w:rPr>
                <w:rFonts w:ascii="Hermann" w:hAnsi="Hermann"/>
                <w:sz w:val="20"/>
                <w:szCs w:val="20"/>
              </w:rPr>
              <w:t>Sup</w:t>
            </w:r>
            <w:proofErr w:type="spellEnd"/>
            <w:r>
              <w:rPr>
                <w:rFonts w:ascii="Hermann" w:hAnsi="Hermann"/>
                <w:sz w:val="20"/>
                <w:szCs w:val="20"/>
              </w:rPr>
              <w:t>. de</w:t>
            </w:r>
            <w:r w:rsidR="001F30EF" w:rsidRPr="001F30EF">
              <w:rPr>
                <w:rFonts w:ascii="Hermann" w:hAnsi="Hermann"/>
                <w:sz w:val="20"/>
                <w:szCs w:val="20"/>
              </w:rPr>
              <w:t xml:space="preserve"> Construcción:</w:t>
            </w:r>
          </w:p>
        </w:tc>
      </w:tr>
    </w:tbl>
    <w:tbl>
      <w:tblPr>
        <w:tblStyle w:val="Tablaconcuadrcula1"/>
        <w:tblpPr w:leftFromText="141" w:rightFromText="141" w:vertAnchor="text" w:horzAnchor="margin" w:tblpY="133"/>
        <w:tblW w:w="10632" w:type="dxa"/>
        <w:tblLook w:val="04A0" w:firstRow="1" w:lastRow="0" w:firstColumn="1" w:lastColumn="0" w:noHBand="0" w:noVBand="1"/>
      </w:tblPr>
      <w:tblGrid>
        <w:gridCol w:w="3625"/>
        <w:gridCol w:w="2505"/>
        <w:gridCol w:w="4502"/>
      </w:tblGrid>
      <w:tr w:rsidR="003F1B50" w:rsidRPr="001F30EF" w:rsidTr="003F1B50">
        <w:tc>
          <w:tcPr>
            <w:tcW w:w="10632" w:type="dxa"/>
            <w:gridSpan w:val="3"/>
          </w:tcPr>
          <w:p w:rsidR="003F1B50" w:rsidRPr="002E5E61" w:rsidRDefault="003F1B50" w:rsidP="003F1B50">
            <w:pPr>
              <w:jc w:val="center"/>
              <w:rPr>
                <w:rFonts w:ascii="Hermann" w:hAnsi="Hermann"/>
                <w:b/>
                <w:sz w:val="20"/>
                <w:szCs w:val="20"/>
              </w:rPr>
            </w:pPr>
            <w:r w:rsidRPr="002E5E61">
              <w:rPr>
                <w:rFonts w:ascii="Hermann" w:hAnsi="Hermann"/>
                <w:b/>
                <w:sz w:val="20"/>
                <w:szCs w:val="20"/>
              </w:rPr>
              <w:t>ANTECEDENTES DE LA PROPIEDAD</w:t>
            </w:r>
          </w:p>
        </w:tc>
      </w:tr>
      <w:tr w:rsidR="003F1B50" w:rsidRPr="001F30EF" w:rsidTr="003F1B50">
        <w:tc>
          <w:tcPr>
            <w:tcW w:w="10632" w:type="dxa"/>
            <w:gridSpan w:val="3"/>
          </w:tcPr>
          <w:p w:rsidR="003F1B50" w:rsidRPr="001F30EF" w:rsidRDefault="003F1B50" w:rsidP="003F1B50">
            <w:pPr>
              <w:rPr>
                <w:rFonts w:ascii="Hermann" w:hAnsi="Hermann"/>
                <w:sz w:val="20"/>
                <w:szCs w:val="20"/>
              </w:rPr>
            </w:pPr>
            <w:r>
              <w:rPr>
                <w:rFonts w:ascii="Hermann" w:hAnsi="Hermann"/>
                <w:sz w:val="20"/>
                <w:szCs w:val="20"/>
              </w:rPr>
              <w:t>Pasada a</w:t>
            </w:r>
            <w:r w:rsidRPr="001F30EF">
              <w:rPr>
                <w:rFonts w:ascii="Hermann" w:hAnsi="Hermann"/>
                <w:sz w:val="20"/>
                <w:szCs w:val="20"/>
              </w:rPr>
              <w:t>nte la Fe del Notario:</w:t>
            </w:r>
          </w:p>
        </w:tc>
      </w:tr>
      <w:tr w:rsidR="003F1B50" w:rsidRPr="001F30EF" w:rsidTr="003F1B50">
        <w:tc>
          <w:tcPr>
            <w:tcW w:w="3625" w:type="dxa"/>
          </w:tcPr>
          <w:p w:rsidR="003F1B50" w:rsidRPr="001F30EF" w:rsidRDefault="003F1B50" w:rsidP="003F1B50">
            <w:pPr>
              <w:rPr>
                <w:rFonts w:ascii="Hermann" w:hAnsi="Hermann"/>
                <w:sz w:val="20"/>
                <w:szCs w:val="20"/>
              </w:rPr>
            </w:pPr>
            <w:r>
              <w:rPr>
                <w:rFonts w:ascii="Hermann" w:hAnsi="Hermann"/>
                <w:sz w:val="20"/>
                <w:szCs w:val="20"/>
              </w:rPr>
              <w:t>No. d</w:t>
            </w:r>
            <w:r w:rsidRPr="001F30EF">
              <w:rPr>
                <w:rFonts w:ascii="Hermann" w:hAnsi="Hermann"/>
                <w:sz w:val="20"/>
                <w:szCs w:val="20"/>
              </w:rPr>
              <w:t>e Es</w:t>
            </w:r>
            <w:r>
              <w:rPr>
                <w:rFonts w:ascii="Hermann" w:hAnsi="Hermann"/>
                <w:sz w:val="20"/>
                <w:szCs w:val="20"/>
              </w:rPr>
              <w:t xml:space="preserve">critura:                </w:t>
            </w:r>
          </w:p>
        </w:tc>
        <w:tc>
          <w:tcPr>
            <w:tcW w:w="2505" w:type="dxa"/>
          </w:tcPr>
          <w:p w:rsidR="003F1B50" w:rsidRPr="001F30EF" w:rsidRDefault="003F1B50" w:rsidP="003F1B50">
            <w:pPr>
              <w:ind w:left="694"/>
              <w:rPr>
                <w:rFonts w:ascii="Hermann" w:hAnsi="Hermann"/>
                <w:sz w:val="20"/>
                <w:szCs w:val="20"/>
              </w:rPr>
            </w:pPr>
            <w:r w:rsidRPr="001F30EF">
              <w:rPr>
                <w:rFonts w:ascii="Hermann" w:hAnsi="Hermann"/>
                <w:sz w:val="20"/>
                <w:szCs w:val="20"/>
              </w:rPr>
              <w:t>Volumen:</w:t>
            </w:r>
          </w:p>
        </w:tc>
        <w:tc>
          <w:tcPr>
            <w:tcW w:w="4502" w:type="dxa"/>
          </w:tcPr>
          <w:p w:rsidR="003F1B50" w:rsidRPr="001F30EF" w:rsidRDefault="003F1B50" w:rsidP="003F1B50">
            <w:pPr>
              <w:rPr>
                <w:rFonts w:ascii="Hermann" w:hAnsi="Hermann"/>
                <w:sz w:val="20"/>
                <w:szCs w:val="20"/>
              </w:rPr>
            </w:pPr>
            <w:r w:rsidRPr="001F30EF">
              <w:rPr>
                <w:rFonts w:ascii="Hermann" w:hAnsi="Hermann"/>
                <w:sz w:val="20"/>
                <w:szCs w:val="20"/>
              </w:rPr>
              <w:t>De Fecha:</w:t>
            </w:r>
          </w:p>
        </w:tc>
      </w:tr>
      <w:tr w:rsidR="003F1B50" w:rsidRPr="001F30EF" w:rsidTr="003F1B50">
        <w:tc>
          <w:tcPr>
            <w:tcW w:w="3625" w:type="dxa"/>
          </w:tcPr>
          <w:p w:rsidR="003F1B50" w:rsidRPr="001F30EF" w:rsidRDefault="003F1B50" w:rsidP="003F1B50">
            <w:pPr>
              <w:rPr>
                <w:rFonts w:ascii="Hermann" w:hAnsi="Hermann"/>
                <w:sz w:val="20"/>
                <w:szCs w:val="20"/>
              </w:rPr>
            </w:pPr>
            <w:r>
              <w:rPr>
                <w:rFonts w:ascii="Hermann" w:hAnsi="Hermann"/>
                <w:sz w:val="20"/>
                <w:szCs w:val="20"/>
              </w:rPr>
              <w:t xml:space="preserve">Partida/Predio: </w:t>
            </w:r>
            <w:r w:rsidRPr="001F30EF">
              <w:rPr>
                <w:rFonts w:ascii="Hermann" w:hAnsi="Hermann"/>
                <w:sz w:val="20"/>
                <w:szCs w:val="20"/>
              </w:rPr>
              <w:t xml:space="preserve">                  </w:t>
            </w:r>
          </w:p>
        </w:tc>
        <w:tc>
          <w:tcPr>
            <w:tcW w:w="2505" w:type="dxa"/>
          </w:tcPr>
          <w:p w:rsidR="003F1B50" w:rsidRPr="001F30EF" w:rsidRDefault="003F1B50" w:rsidP="003F1B50">
            <w:pPr>
              <w:ind w:left="694"/>
              <w:rPr>
                <w:rFonts w:ascii="Hermann" w:hAnsi="Hermann"/>
                <w:sz w:val="20"/>
                <w:szCs w:val="20"/>
              </w:rPr>
            </w:pPr>
            <w:r w:rsidRPr="001F30EF">
              <w:rPr>
                <w:rFonts w:ascii="Hermann" w:hAnsi="Hermann"/>
                <w:sz w:val="20"/>
                <w:szCs w:val="20"/>
              </w:rPr>
              <w:t xml:space="preserve"> Folio:</w:t>
            </w:r>
          </w:p>
        </w:tc>
        <w:tc>
          <w:tcPr>
            <w:tcW w:w="4502" w:type="dxa"/>
          </w:tcPr>
          <w:p w:rsidR="003F1B50" w:rsidRPr="001F30EF" w:rsidRDefault="003F1B50" w:rsidP="003F1B50">
            <w:pPr>
              <w:rPr>
                <w:rFonts w:ascii="Hermann" w:hAnsi="Hermann"/>
                <w:sz w:val="20"/>
                <w:szCs w:val="20"/>
              </w:rPr>
            </w:pPr>
            <w:r w:rsidRPr="001F30EF">
              <w:rPr>
                <w:rFonts w:ascii="Hermann" w:hAnsi="Hermann"/>
                <w:sz w:val="20"/>
                <w:szCs w:val="20"/>
              </w:rPr>
              <w:t>Volumen:</w:t>
            </w:r>
          </w:p>
        </w:tc>
      </w:tr>
      <w:tr w:rsidR="003F1B50" w:rsidRPr="001F30EF" w:rsidTr="003F1B50">
        <w:trPr>
          <w:cantSplit/>
          <w:trHeight w:hRule="exact" w:val="227"/>
        </w:trPr>
        <w:tc>
          <w:tcPr>
            <w:tcW w:w="10632" w:type="dxa"/>
            <w:gridSpan w:val="3"/>
          </w:tcPr>
          <w:p w:rsidR="003F1B50" w:rsidRPr="001F30EF" w:rsidRDefault="003F1B50" w:rsidP="003F1B50">
            <w:pPr>
              <w:rPr>
                <w:rFonts w:ascii="Hermann" w:hAnsi="Hermann"/>
                <w:sz w:val="20"/>
                <w:szCs w:val="20"/>
              </w:rPr>
            </w:pPr>
            <w:r>
              <w:rPr>
                <w:rFonts w:ascii="Hermann" w:hAnsi="Hermann"/>
                <w:sz w:val="20"/>
                <w:szCs w:val="20"/>
              </w:rPr>
              <w:t>Número de Cuenta  Predial:</w:t>
            </w:r>
            <w:r w:rsidRPr="001F30EF">
              <w:rPr>
                <w:rFonts w:ascii="Hermann" w:hAnsi="Hermann"/>
                <w:sz w:val="20"/>
                <w:szCs w:val="20"/>
              </w:rPr>
              <w:t xml:space="preserve">                                            Clave Catastral:  </w:t>
            </w:r>
          </w:p>
          <w:p w:rsidR="003F1B50" w:rsidRPr="001F30EF" w:rsidRDefault="003F1B50" w:rsidP="003F1B50">
            <w:pPr>
              <w:rPr>
                <w:rFonts w:ascii="Hermann" w:hAnsi="Hermann"/>
                <w:sz w:val="20"/>
                <w:szCs w:val="20"/>
              </w:rPr>
            </w:pPr>
          </w:p>
        </w:tc>
      </w:tr>
      <w:tr w:rsidR="003F1B50" w:rsidRPr="001F30EF" w:rsidTr="009364ED">
        <w:trPr>
          <w:cantSplit/>
          <w:trHeight w:hRule="exact" w:val="308"/>
        </w:trPr>
        <w:tc>
          <w:tcPr>
            <w:tcW w:w="10632" w:type="dxa"/>
            <w:gridSpan w:val="3"/>
          </w:tcPr>
          <w:p w:rsidR="003F1B50" w:rsidRPr="001F30EF" w:rsidRDefault="003F1B50" w:rsidP="003F1B50">
            <w:pPr>
              <w:rPr>
                <w:rFonts w:ascii="Hermann" w:hAnsi="Hermann"/>
                <w:sz w:val="20"/>
                <w:szCs w:val="20"/>
              </w:rPr>
            </w:pPr>
            <w:r w:rsidRPr="001F30EF">
              <w:rPr>
                <w:rFonts w:ascii="Hermann" w:hAnsi="Hermann"/>
                <w:sz w:val="20"/>
                <w:szCs w:val="20"/>
              </w:rPr>
              <w:t>Valor Comercial del Inmueble:                                  Valuador con Registro Estatal No.</w:t>
            </w:r>
            <w:r>
              <w:rPr>
                <w:rFonts w:ascii="Hermann" w:hAnsi="Hermann"/>
                <w:sz w:val="20"/>
                <w:szCs w:val="20"/>
              </w:rPr>
              <w:t>:</w:t>
            </w:r>
          </w:p>
          <w:p w:rsidR="003F1B50" w:rsidRDefault="003F1B50" w:rsidP="003F1B50">
            <w:pPr>
              <w:rPr>
                <w:rFonts w:ascii="Hermann" w:hAnsi="Hermann"/>
                <w:sz w:val="20"/>
                <w:szCs w:val="20"/>
              </w:rPr>
            </w:pPr>
          </w:p>
        </w:tc>
      </w:tr>
    </w:tbl>
    <w:p w:rsidR="001F30EF" w:rsidRPr="001F30EF" w:rsidRDefault="001F30EF" w:rsidP="001F30EF">
      <w:pPr>
        <w:rPr>
          <w:rFonts w:ascii="Hermann" w:hAnsi="Hermann"/>
          <w:sz w:val="20"/>
          <w:szCs w:val="20"/>
        </w:rPr>
      </w:pPr>
    </w:p>
    <w:tbl>
      <w:tblPr>
        <w:tblStyle w:val="Tablaconcuadrcula1"/>
        <w:tblpPr w:leftFromText="141" w:rightFromText="141" w:vertAnchor="text" w:horzAnchor="margin" w:tblpY="374"/>
        <w:tblOverlap w:val="never"/>
        <w:tblW w:w="4815" w:type="dxa"/>
        <w:tblLook w:val="04A0" w:firstRow="1" w:lastRow="0" w:firstColumn="1" w:lastColumn="0" w:noHBand="0" w:noVBand="1"/>
      </w:tblPr>
      <w:tblGrid>
        <w:gridCol w:w="2977"/>
        <w:gridCol w:w="1838"/>
      </w:tblGrid>
      <w:tr w:rsidR="004C424F" w:rsidRPr="001F30EF" w:rsidTr="003F1B50">
        <w:tc>
          <w:tcPr>
            <w:tcW w:w="4815" w:type="dxa"/>
            <w:gridSpan w:val="2"/>
          </w:tcPr>
          <w:p w:rsidR="004C424F" w:rsidRPr="002E5E61" w:rsidRDefault="004C424F" w:rsidP="001F30EF">
            <w:pPr>
              <w:jc w:val="center"/>
              <w:rPr>
                <w:rFonts w:ascii="Hermann" w:hAnsi="Hermann"/>
                <w:b/>
                <w:sz w:val="20"/>
                <w:szCs w:val="20"/>
              </w:rPr>
            </w:pPr>
            <w:r w:rsidRPr="002E5E61">
              <w:rPr>
                <w:rFonts w:ascii="Hermann" w:hAnsi="Hermann"/>
                <w:b/>
                <w:sz w:val="20"/>
                <w:szCs w:val="20"/>
              </w:rPr>
              <w:t>LIQUIDACIÓN VIVIENDA:</w:t>
            </w:r>
          </w:p>
        </w:tc>
      </w:tr>
      <w:tr w:rsidR="004C424F" w:rsidRPr="001F30EF" w:rsidTr="003F1B50">
        <w:trPr>
          <w:trHeight w:val="295"/>
        </w:trPr>
        <w:tc>
          <w:tcPr>
            <w:tcW w:w="4815" w:type="dxa"/>
            <w:gridSpan w:val="2"/>
          </w:tcPr>
          <w:p w:rsidR="004C424F" w:rsidRPr="001F30EF" w:rsidRDefault="004C424F" w:rsidP="001F30EF">
            <w:pPr>
              <w:rPr>
                <w:rFonts w:ascii="Hermann" w:hAnsi="Hermann"/>
                <w:sz w:val="20"/>
                <w:szCs w:val="20"/>
              </w:rPr>
            </w:pPr>
            <w:r w:rsidRPr="001F30EF">
              <w:rPr>
                <w:rFonts w:ascii="Hermann" w:hAnsi="Hermann"/>
                <w:sz w:val="20"/>
                <w:szCs w:val="20"/>
              </w:rPr>
              <w:t xml:space="preserve"> </w:t>
            </w:r>
            <w:r w:rsidRPr="009469F0">
              <w:rPr>
                <w:rFonts w:ascii="Hermann" w:hAnsi="Hermann"/>
                <w:sz w:val="20"/>
                <w:szCs w:val="20"/>
              </w:rPr>
              <w:t>Interés</w:t>
            </w:r>
            <w:r w:rsidRPr="001F30EF">
              <w:rPr>
                <w:rFonts w:ascii="Hermann" w:hAnsi="Hermann"/>
                <w:sz w:val="20"/>
                <w:szCs w:val="20"/>
              </w:rPr>
              <w:t xml:space="preserve"> Social (  )          Popular (  )          Otra Característica ( )</w:t>
            </w:r>
          </w:p>
        </w:tc>
      </w:tr>
      <w:tr w:rsidR="004C424F" w:rsidRPr="001F30EF" w:rsidTr="003F1B50">
        <w:tc>
          <w:tcPr>
            <w:tcW w:w="2977" w:type="dxa"/>
          </w:tcPr>
          <w:p w:rsidR="004C424F" w:rsidRPr="001F30EF" w:rsidRDefault="004C424F" w:rsidP="001F30EF">
            <w:pPr>
              <w:rPr>
                <w:rFonts w:ascii="Hermann" w:hAnsi="Hermann"/>
                <w:sz w:val="20"/>
                <w:szCs w:val="20"/>
              </w:rPr>
            </w:pPr>
            <w:r w:rsidRPr="001F30EF">
              <w:rPr>
                <w:rFonts w:ascii="Hermann" w:hAnsi="Hermann"/>
                <w:sz w:val="20"/>
                <w:szCs w:val="20"/>
              </w:rPr>
              <w:t>Precio Base del Impuesto</w:t>
            </w:r>
          </w:p>
        </w:tc>
        <w:tc>
          <w:tcPr>
            <w:tcW w:w="1838" w:type="dxa"/>
          </w:tcPr>
          <w:p w:rsidR="004C424F" w:rsidRPr="001F30EF" w:rsidRDefault="004C424F" w:rsidP="001F30EF">
            <w:pPr>
              <w:rPr>
                <w:rFonts w:ascii="Hermann" w:hAnsi="Hermann"/>
                <w:sz w:val="20"/>
                <w:szCs w:val="20"/>
              </w:rPr>
            </w:pPr>
            <w:r>
              <w:rPr>
                <w:rFonts w:ascii="Hermann" w:hAnsi="Hermann"/>
                <w:sz w:val="20"/>
                <w:szCs w:val="20"/>
              </w:rPr>
              <w:t>$</w:t>
            </w:r>
          </w:p>
        </w:tc>
      </w:tr>
      <w:tr w:rsidR="004C424F" w:rsidRPr="001F30EF" w:rsidTr="003F1B50">
        <w:trPr>
          <w:trHeight w:val="93"/>
        </w:trPr>
        <w:tc>
          <w:tcPr>
            <w:tcW w:w="2977" w:type="dxa"/>
          </w:tcPr>
          <w:p w:rsidR="004C424F" w:rsidRPr="001F30EF" w:rsidRDefault="004C424F" w:rsidP="001F30EF">
            <w:pPr>
              <w:rPr>
                <w:rFonts w:ascii="Hermann" w:hAnsi="Hermann"/>
                <w:sz w:val="20"/>
                <w:szCs w:val="20"/>
              </w:rPr>
            </w:pPr>
            <w:r>
              <w:rPr>
                <w:rFonts w:ascii="Hermann" w:hAnsi="Hermann"/>
                <w:sz w:val="20"/>
                <w:szCs w:val="20"/>
              </w:rPr>
              <w:t>Base Gravable por la que p</w:t>
            </w:r>
            <w:r w:rsidRPr="001F30EF">
              <w:rPr>
                <w:rFonts w:ascii="Hermann" w:hAnsi="Hermann"/>
                <w:sz w:val="20"/>
                <w:szCs w:val="20"/>
              </w:rPr>
              <w:t>agaron</w:t>
            </w:r>
          </w:p>
        </w:tc>
        <w:tc>
          <w:tcPr>
            <w:tcW w:w="1838" w:type="dxa"/>
          </w:tcPr>
          <w:p w:rsidR="004C424F" w:rsidRPr="001F30EF" w:rsidRDefault="004C424F" w:rsidP="001F30EF">
            <w:pPr>
              <w:rPr>
                <w:rFonts w:ascii="Hermann" w:hAnsi="Hermann"/>
                <w:sz w:val="20"/>
                <w:szCs w:val="20"/>
              </w:rPr>
            </w:pPr>
            <w:r>
              <w:rPr>
                <w:rFonts w:ascii="Hermann" w:hAnsi="Hermann"/>
                <w:sz w:val="20"/>
                <w:szCs w:val="20"/>
              </w:rPr>
              <w:t>$</w:t>
            </w:r>
          </w:p>
        </w:tc>
      </w:tr>
      <w:tr w:rsidR="004C424F" w:rsidRPr="001F30EF" w:rsidTr="003F1B50">
        <w:tc>
          <w:tcPr>
            <w:tcW w:w="2977" w:type="dxa"/>
          </w:tcPr>
          <w:p w:rsidR="004C424F" w:rsidRPr="001F30EF" w:rsidRDefault="004C424F" w:rsidP="001F30EF">
            <w:pPr>
              <w:rPr>
                <w:rFonts w:ascii="Hermann" w:hAnsi="Hermann"/>
                <w:sz w:val="20"/>
                <w:szCs w:val="20"/>
              </w:rPr>
            </w:pPr>
            <w:r>
              <w:rPr>
                <w:rFonts w:ascii="Hermann" w:hAnsi="Hermann"/>
                <w:sz w:val="20"/>
                <w:szCs w:val="20"/>
              </w:rPr>
              <w:t>Diferencia o</w:t>
            </w:r>
            <w:r w:rsidRPr="001F30EF">
              <w:rPr>
                <w:rFonts w:ascii="Hermann" w:hAnsi="Hermann"/>
                <w:sz w:val="20"/>
                <w:szCs w:val="20"/>
              </w:rPr>
              <w:t>mitida</w:t>
            </w:r>
          </w:p>
        </w:tc>
        <w:tc>
          <w:tcPr>
            <w:tcW w:w="1838" w:type="dxa"/>
          </w:tcPr>
          <w:p w:rsidR="004C424F" w:rsidRPr="001F30EF" w:rsidRDefault="004C424F" w:rsidP="001F30EF">
            <w:pPr>
              <w:rPr>
                <w:rFonts w:ascii="Hermann" w:hAnsi="Hermann"/>
                <w:sz w:val="20"/>
                <w:szCs w:val="20"/>
              </w:rPr>
            </w:pPr>
            <w:r>
              <w:rPr>
                <w:rFonts w:ascii="Hermann" w:hAnsi="Hermann"/>
                <w:sz w:val="20"/>
                <w:szCs w:val="20"/>
              </w:rPr>
              <w:t>$</w:t>
            </w:r>
          </w:p>
        </w:tc>
      </w:tr>
      <w:tr w:rsidR="004C424F" w:rsidRPr="001F30EF" w:rsidTr="003F1B50">
        <w:tc>
          <w:tcPr>
            <w:tcW w:w="2977" w:type="dxa"/>
          </w:tcPr>
          <w:p w:rsidR="004C424F" w:rsidRPr="001F30EF" w:rsidRDefault="004C424F" w:rsidP="001F30EF">
            <w:pPr>
              <w:rPr>
                <w:rFonts w:ascii="Hermann" w:hAnsi="Hermann"/>
                <w:sz w:val="20"/>
                <w:szCs w:val="20"/>
              </w:rPr>
            </w:pPr>
            <w:r>
              <w:rPr>
                <w:rFonts w:ascii="Hermann" w:hAnsi="Hermann"/>
                <w:sz w:val="20"/>
                <w:szCs w:val="20"/>
              </w:rPr>
              <w:t>Porcentaje a a</w:t>
            </w:r>
            <w:r w:rsidRPr="001F30EF">
              <w:rPr>
                <w:rFonts w:ascii="Hermann" w:hAnsi="Hermann"/>
                <w:sz w:val="20"/>
                <w:szCs w:val="20"/>
              </w:rPr>
              <w:t>plicarse</w:t>
            </w:r>
            <w:r>
              <w:rPr>
                <w:rFonts w:ascii="Hermann" w:hAnsi="Hermann"/>
                <w:sz w:val="20"/>
                <w:szCs w:val="20"/>
              </w:rPr>
              <w:t xml:space="preserve">    ______%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4C424F" w:rsidRPr="001F30EF" w:rsidRDefault="004C424F" w:rsidP="001F30EF">
            <w:pPr>
              <w:rPr>
                <w:rFonts w:ascii="Hermann" w:hAnsi="Hermann"/>
                <w:sz w:val="20"/>
                <w:szCs w:val="20"/>
              </w:rPr>
            </w:pPr>
            <w:r>
              <w:rPr>
                <w:rFonts w:ascii="Hermann" w:hAnsi="Hermann"/>
                <w:sz w:val="20"/>
                <w:szCs w:val="20"/>
              </w:rPr>
              <w:t>$</w:t>
            </w:r>
          </w:p>
        </w:tc>
      </w:tr>
      <w:tr w:rsidR="004C424F" w:rsidRPr="001F30EF" w:rsidTr="003F1B50">
        <w:tc>
          <w:tcPr>
            <w:tcW w:w="2977" w:type="dxa"/>
          </w:tcPr>
          <w:p w:rsidR="004C424F" w:rsidRPr="001F30EF" w:rsidRDefault="004C424F" w:rsidP="001F30EF">
            <w:pPr>
              <w:rPr>
                <w:rFonts w:ascii="Hermann" w:hAnsi="Hermann"/>
                <w:sz w:val="20"/>
                <w:szCs w:val="20"/>
              </w:rPr>
            </w:pPr>
            <w:r w:rsidRPr="001F30EF">
              <w:rPr>
                <w:rFonts w:ascii="Hermann" w:hAnsi="Hermann"/>
                <w:sz w:val="20"/>
                <w:szCs w:val="20"/>
              </w:rPr>
              <w:t xml:space="preserve">Impuesto </w:t>
            </w:r>
            <w:r>
              <w:rPr>
                <w:rFonts w:ascii="Hermann" w:hAnsi="Hermann"/>
                <w:sz w:val="20"/>
                <w:szCs w:val="20"/>
              </w:rPr>
              <w:t>a e</w:t>
            </w:r>
            <w:r w:rsidRPr="001F30EF">
              <w:rPr>
                <w:rFonts w:ascii="Hermann" w:hAnsi="Hermann"/>
                <w:sz w:val="20"/>
                <w:szCs w:val="20"/>
              </w:rPr>
              <w:t>nterar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4C424F" w:rsidRPr="001F30EF" w:rsidRDefault="004C424F" w:rsidP="001F30EF">
            <w:pPr>
              <w:rPr>
                <w:rFonts w:ascii="Hermann" w:hAnsi="Hermann"/>
                <w:sz w:val="20"/>
                <w:szCs w:val="20"/>
              </w:rPr>
            </w:pPr>
            <w:r>
              <w:rPr>
                <w:rFonts w:ascii="Hermann" w:hAnsi="Hermann"/>
                <w:sz w:val="20"/>
                <w:szCs w:val="20"/>
              </w:rPr>
              <w:t>$</w:t>
            </w:r>
          </w:p>
        </w:tc>
      </w:tr>
      <w:tr w:rsidR="004C424F" w:rsidRPr="001F30EF" w:rsidTr="003F1B50">
        <w:tc>
          <w:tcPr>
            <w:tcW w:w="2977" w:type="dxa"/>
          </w:tcPr>
          <w:p w:rsidR="004C424F" w:rsidRPr="001F30EF" w:rsidRDefault="004C424F" w:rsidP="001F30EF">
            <w:pPr>
              <w:rPr>
                <w:rFonts w:ascii="Hermann" w:hAnsi="Hermann"/>
                <w:sz w:val="20"/>
                <w:szCs w:val="20"/>
              </w:rPr>
            </w:pPr>
            <w:r w:rsidRPr="001F30EF">
              <w:rPr>
                <w:rFonts w:ascii="Hermann" w:hAnsi="Hermann"/>
                <w:sz w:val="20"/>
                <w:szCs w:val="20"/>
              </w:rPr>
              <w:t>Actualización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4C424F" w:rsidRPr="001F30EF" w:rsidRDefault="004C424F" w:rsidP="001F30EF">
            <w:pPr>
              <w:rPr>
                <w:rFonts w:ascii="Hermann" w:hAnsi="Hermann"/>
                <w:sz w:val="20"/>
                <w:szCs w:val="20"/>
              </w:rPr>
            </w:pPr>
            <w:r>
              <w:rPr>
                <w:rFonts w:ascii="Hermann" w:hAnsi="Hermann"/>
                <w:sz w:val="20"/>
                <w:szCs w:val="20"/>
              </w:rPr>
              <w:t>$</w:t>
            </w:r>
          </w:p>
        </w:tc>
      </w:tr>
      <w:tr w:rsidR="004C424F" w:rsidRPr="001F30EF" w:rsidTr="003F1B50">
        <w:tc>
          <w:tcPr>
            <w:tcW w:w="2977" w:type="dxa"/>
          </w:tcPr>
          <w:p w:rsidR="004C424F" w:rsidRPr="001F30EF" w:rsidRDefault="004C424F" w:rsidP="001F30EF">
            <w:pPr>
              <w:rPr>
                <w:rFonts w:ascii="Hermann" w:hAnsi="Hermann"/>
                <w:sz w:val="20"/>
                <w:szCs w:val="20"/>
              </w:rPr>
            </w:pPr>
            <w:r w:rsidRPr="001F30EF">
              <w:rPr>
                <w:rFonts w:ascii="Hermann" w:hAnsi="Hermann"/>
                <w:sz w:val="20"/>
                <w:szCs w:val="20"/>
              </w:rPr>
              <w:t>Recargos</w:t>
            </w:r>
          </w:p>
        </w:tc>
        <w:tc>
          <w:tcPr>
            <w:tcW w:w="1838" w:type="dxa"/>
          </w:tcPr>
          <w:p w:rsidR="004C424F" w:rsidRPr="001F30EF" w:rsidRDefault="004C424F" w:rsidP="001F30EF">
            <w:pPr>
              <w:rPr>
                <w:rFonts w:ascii="Hermann" w:hAnsi="Hermann"/>
                <w:sz w:val="20"/>
                <w:szCs w:val="20"/>
              </w:rPr>
            </w:pPr>
            <w:r>
              <w:rPr>
                <w:rFonts w:ascii="Hermann" w:hAnsi="Hermann"/>
                <w:sz w:val="20"/>
                <w:szCs w:val="20"/>
              </w:rPr>
              <w:t>$</w:t>
            </w:r>
          </w:p>
        </w:tc>
      </w:tr>
      <w:tr w:rsidR="004C424F" w:rsidRPr="001F30EF" w:rsidTr="003F1B50">
        <w:trPr>
          <w:trHeight w:val="101"/>
        </w:trPr>
        <w:tc>
          <w:tcPr>
            <w:tcW w:w="2977" w:type="dxa"/>
            <w:tcBorders>
              <w:bottom w:val="single" w:sz="4" w:space="0" w:color="auto"/>
            </w:tcBorders>
          </w:tcPr>
          <w:p w:rsidR="004C424F" w:rsidRPr="001F30EF" w:rsidRDefault="004C424F" w:rsidP="001F30EF">
            <w:pPr>
              <w:rPr>
                <w:rFonts w:ascii="Hermann" w:hAnsi="Hermann"/>
                <w:sz w:val="20"/>
                <w:szCs w:val="20"/>
              </w:rPr>
            </w:pPr>
            <w:r w:rsidRPr="001F30EF">
              <w:rPr>
                <w:rFonts w:ascii="Hermann" w:hAnsi="Hermann"/>
                <w:sz w:val="20"/>
                <w:szCs w:val="20"/>
              </w:rPr>
              <w:t>Importe Total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4C424F" w:rsidRPr="001F30EF" w:rsidRDefault="004C424F" w:rsidP="001F30EF">
            <w:pPr>
              <w:rPr>
                <w:rFonts w:ascii="Hermann" w:hAnsi="Hermann"/>
                <w:sz w:val="20"/>
                <w:szCs w:val="20"/>
              </w:rPr>
            </w:pPr>
            <w:r>
              <w:rPr>
                <w:rFonts w:ascii="Hermann" w:hAnsi="Hermann"/>
                <w:sz w:val="20"/>
                <w:szCs w:val="20"/>
              </w:rPr>
              <w:t>$</w:t>
            </w:r>
          </w:p>
        </w:tc>
      </w:tr>
      <w:tr w:rsidR="004C424F" w:rsidRPr="001F30EF" w:rsidTr="003F1B50"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4C424F" w:rsidRPr="001F30EF" w:rsidRDefault="004C424F" w:rsidP="001F30EF">
            <w:pPr>
              <w:rPr>
                <w:rFonts w:ascii="Hermann" w:hAnsi="Hermann"/>
                <w:sz w:val="20"/>
                <w:szCs w:val="20"/>
              </w:rPr>
            </w:pPr>
          </w:p>
        </w:tc>
        <w:tc>
          <w:tcPr>
            <w:tcW w:w="1838" w:type="dxa"/>
            <w:tcBorders>
              <w:left w:val="nil"/>
              <w:bottom w:val="nil"/>
              <w:right w:val="nil"/>
            </w:tcBorders>
          </w:tcPr>
          <w:p w:rsidR="004C424F" w:rsidRPr="001F30EF" w:rsidRDefault="004C424F" w:rsidP="001F30EF">
            <w:pPr>
              <w:rPr>
                <w:rFonts w:ascii="Hermann" w:hAnsi="Hermann"/>
                <w:sz w:val="20"/>
                <w:szCs w:val="20"/>
              </w:rPr>
            </w:pPr>
          </w:p>
        </w:tc>
      </w:tr>
      <w:tr w:rsidR="004C424F" w:rsidRPr="001F30EF" w:rsidTr="003F1B50">
        <w:trPr>
          <w:trHeight w:hRule="exact" w:val="28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C424F" w:rsidRPr="001F30EF" w:rsidRDefault="004C424F" w:rsidP="001F30EF">
            <w:pPr>
              <w:rPr>
                <w:rFonts w:ascii="Hermann" w:hAnsi="Herman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C424F" w:rsidRPr="001F30EF" w:rsidRDefault="004C424F" w:rsidP="001F30EF">
            <w:pPr>
              <w:rPr>
                <w:rFonts w:ascii="Hermann" w:hAnsi="Hermann"/>
                <w:sz w:val="20"/>
                <w:szCs w:val="20"/>
              </w:rPr>
            </w:pPr>
          </w:p>
        </w:tc>
      </w:tr>
      <w:tr w:rsidR="004C424F" w:rsidRPr="001F30EF" w:rsidTr="003F1B50">
        <w:trPr>
          <w:trHeight w:val="28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C424F" w:rsidRPr="001F30EF" w:rsidRDefault="004C424F" w:rsidP="001F30EF">
            <w:pPr>
              <w:rPr>
                <w:rFonts w:ascii="Hermann" w:hAnsi="Herman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C424F" w:rsidRPr="001F30EF" w:rsidRDefault="004C424F" w:rsidP="001F30EF">
            <w:pPr>
              <w:rPr>
                <w:rFonts w:ascii="Hermann" w:hAnsi="Hermann"/>
                <w:sz w:val="20"/>
                <w:szCs w:val="20"/>
              </w:rPr>
            </w:pPr>
          </w:p>
        </w:tc>
      </w:tr>
    </w:tbl>
    <w:tbl>
      <w:tblPr>
        <w:tblStyle w:val="Tablaconcuadrcula1"/>
        <w:tblpPr w:leftFromText="141" w:rightFromText="141" w:vertAnchor="text" w:horzAnchor="page" w:tblpX="5907" w:tblpY="332"/>
        <w:tblOverlap w:val="never"/>
        <w:tblW w:w="5382" w:type="dxa"/>
        <w:tblLook w:val="04A0" w:firstRow="1" w:lastRow="0" w:firstColumn="1" w:lastColumn="0" w:noHBand="0" w:noVBand="1"/>
      </w:tblPr>
      <w:tblGrid>
        <w:gridCol w:w="5382"/>
      </w:tblGrid>
      <w:tr w:rsidR="004C424F" w:rsidRPr="001F30EF" w:rsidTr="003F1B50">
        <w:trPr>
          <w:trHeight w:hRule="exact" w:val="397"/>
        </w:trPr>
        <w:tc>
          <w:tcPr>
            <w:tcW w:w="5382" w:type="dxa"/>
            <w:tcBorders>
              <w:bottom w:val="nil"/>
            </w:tcBorders>
          </w:tcPr>
          <w:p w:rsidR="004C424F" w:rsidRPr="001F30EF" w:rsidRDefault="004C424F" w:rsidP="004C424F">
            <w:pPr>
              <w:rPr>
                <w:rFonts w:ascii="Hermann" w:hAnsi="Hermann"/>
                <w:sz w:val="20"/>
                <w:szCs w:val="20"/>
              </w:rPr>
            </w:pPr>
            <w:r w:rsidRPr="001F30EF">
              <w:rPr>
                <w:rFonts w:ascii="Hermann" w:hAnsi="Hermann"/>
                <w:sz w:val="20"/>
                <w:szCs w:val="20"/>
              </w:rPr>
              <w:t>Valor Catastral:</w:t>
            </w:r>
            <w:r>
              <w:rPr>
                <w:rFonts w:ascii="Hermann" w:hAnsi="Hermann"/>
                <w:sz w:val="20"/>
                <w:szCs w:val="20"/>
              </w:rPr>
              <w:t xml:space="preserve">                            $</w:t>
            </w:r>
          </w:p>
        </w:tc>
      </w:tr>
      <w:tr w:rsidR="004C424F" w:rsidRPr="001F30EF" w:rsidTr="003F1B50">
        <w:trPr>
          <w:trHeight w:hRule="exact" w:val="397"/>
        </w:trPr>
        <w:tc>
          <w:tcPr>
            <w:tcW w:w="5382" w:type="dxa"/>
            <w:tcBorders>
              <w:left w:val="nil"/>
              <w:bottom w:val="single" w:sz="4" w:space="0" w:color="auto"/>
              <w:right w:val="nil"/>
            </w:tcBorders>
          </w:tcPr>
          <w:p w:rsidR="004C424F" w:rsidRPr="001F30EF" w:rsidRDefault="004C424F" w:rsidP="004C424F">
            <w:pPr>
              <w:rPr>
                <w:rFonts w:ascii="Hermann" w:hAnsi="Hermann"/>
                <w:sz w:val="20"/>
                <w:szCs w:val="20"/>
              </w:rPr>
            </w:pPr>
          </w:p>
        </w:tc>
      </w:tr>
      <w:tr w:rsidR="004C424F" w:rsidRPr="001F30EF" w:rsidTr="003F1B50">
        <w:trPr>
          <w:trHeight w:hRule="exact" w:val="397"/>
        </w:trPr>
        <w:tc>
          <w:tcPr>
            <w:tcW w:w="5382" w:type="dxa"/>
            <w:tcBorders>
              <w:bottom w:val="nil"/>
            </w:tcBorders>
          </w:tcPr>
          <w:p w:rsidR="004C424F" w:rsidRPr="001F30EF" w:rsidRDefault="004C424F" w:rsidP="004C424F">
            <w:pPr>
              <w:rPr>
                <w:rFonts w:ascii="Hermann" w:hAnsi="Hermann"/>
                <w:sz w:val="20"/>
                <w:szCs w:val="20"/>
              </w:rPr>
            </w:pPr>
            <w:r w:rsidRPr="001F30EF">
              <w:rPr>
                <w:rFonts w:ascii="Hermann" w:hAnsi="Hermann"/>
                <w:sz w:val="20"/>
                <w:szCs w:val="20"/>
              </w:rPr>
              <w:t>Valor de Operación:</w:t>
            </w:r>
            <w:r>
              <w:rPr>
                <w:rFonts w:ascii="Hermann" w:hAnsi="Hermann"/>
                <w:sz w:val="20"/>
                <w:szCs w:val="20"/>
              </w:rPr>
              <w:t xml:space="preserve">                      $</w:t>
            </w:r>
          </w:p>
        </w:tc>
      </w:tr>
      <w:tr w:rsidR="004C424F" w:rsidRPr="001F30EF" w:rsidTr="003F1B50">
        <w:trPr>
          <w:trHeight w:hRule="exact" w:val="397"/>
        </w:trPr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24F" w:rsidRPr="001F30EF" w:rsidRDefault="004C424F" w:rsidP="004C424F">
            <w:pPr>
              <w:rPr>
                <w:rFonts w:ascii="Hermann" w:hAnsi="Hermann"/>
                <w:sz w:val="20"/>
                <w:szCs w:val="20"/>
              </w:rPr>
            </w:pPr>
          </w:p>
        </w:tc>
      </w:tr>
      <w:tr w:rsidR="004C424F" w:rsidRPr="001F30EF" w:rsidTr="003F1B50">
        <w:trPr>
          <w:trHeight w:hRule="exact" w:val="397"/>
        </w:trPr>
        <w:tc>
          <w:tcPr>
            <w:tcW w:w="5382" w:type="dxa"/>
            <w:tcBorders>
              <w:bottom w:val="nil"/>
            </w:tcBorders>
          </w:tcPr>
          <w:p w:rsidR="004C424F" w:rsidRPr="001F30EF" w:rsidRDefault="004C424F" w:rsidP="004C424F">
            <w:pPr>
              <w:rPr>
                <w:rFonts w:ascii="Hermann" w:hAnsi="Hermann"/>
                <w:sz w:val="20"/>
                <w:szCs w:val="20"/>
              </w:rPr>
            </w:pPr>
            <w:r w:rsidRPr="001F30EF">
              <w:rPr>
                <w:rFonts w:ascii="Hermann" w:hAnsi="Hermann"/>
                <w:sz w:val="20"/>
                <w:szCs w:val="20"/>
              </w:rPr>
              <w:t>Valor comercial del</w:t>
            </w:r>
            <w:r>
              <w:rPr>
                <w:rFonts w:ascii="Hermann" w:hAnsi="Hermann"/>
                <w:sz w:val="20"/>
                <w:szCs w:val="20"/>
              </w:rPr>
              <w:t xml:space="preserve"> Inmueble:      $</w:t>
            </w:r>
          </w:p>
        </w:tc>
      </w:tr>
      <w:tr w:rsidR="004C424F" w:rsidRPr="001F30EF" w:rsidTr="009364ED">
        <w:trPr>
          <w:trHeight w:hRule="exact" w:val="157"/>
        </w:trPr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24F" w:rsidRPr="001F30EF" w:rsidRDefault="004C424F" w:rsidP="004C424F">
            <w:pPr>
              <w:rPr>
                <w:rFonts w:ascii="Hermann" w:hAnsi="Hermann"/>
                <w:sz w:val="20"/>
                <w:szCs w:val="20"/>
              </w:rPr>
            </w:pPr>
          </w:p>
        </w:tc>
      </w:tr>
      <w:tr w:rsidR="004C424F" w:rsidRPr="001F30EF" w:rsidTr="003F1B50">
        <w:trPr>
          <w:trHeight w:hRule="exact" w:val="397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:rsidR="004C424F" w:rsidRPr="009469F0" w:rsidRDefault="00402C4B" w:rsidP="004C424F">
            <w:pPr>
              <w:rPr>
                <w:rFonts w:ascii="Hermann" w:hAnsi="Hermann"/>
                <w:sz w:val="20"/>
                <w:szCs w:val="20"/>
              </w:rPr>
            </w:pPr>
            <w:r>
              <w:rPr>
                <w:rFonts w:ascii="Hermann" w:hAnsi="Hermann"/>
                <w:sz w:val="20"/>
                <w:szCs w:val="20"/>
              </w:rPr>
              <w:t>Valuador</w:t>
            </w:r>
            <w:r w:rsidR="004C424F" w:rsidRPr="009469F0">
              <w:rPr>
                <w:rFonts w:ascii="Hermann" w:hAnsi="Hermann"/>
                <w:sz w:val="20"/>
                <w:szCs w:val="20"/>
              </w:rPr>
              <w:t xml:space="preserve"> con Registro Estatal No:</w:t>
            </w:r>
          </w:p>
          <w:p w:rsidR="004C424F" w:rsidRPr="001F30EF" w:rsidRDefault="004C424F" w:rsidP="004C424F">
            <w:pPr>
              <w:rPr>
                <w:rFonts w:ascii="Hermann" w:hAnsi="Hermann"/>
                <w:sz w:val="20"/>
                <w:szCs w:val="20"/>
              </w:rPr>
            </w:pPr>
          </w:p>
        </w:tc>
      </w:tr>
      <w:tr w:rsidR="004C424F" w:rsidRPr="001F30EF" w:rsidTr="003F1B50">
        <w:trPr>
          <w:trHeight w:hRule="exact" w:val="397"/>
        </w:trPr>
        <w:tc>
          <w:tcPr>
            <w:tcW w:w="5382" w:type="dxa"/>
            <w:tcBorders>
              <w:top w:val="single" w:sz="4" w:space="0" w:color="auto"/>
            </w:tcBorders>
          </w:tcPr>
          <w:p w:rsidR="004C424F" w:rsidRPr="001F30EF" w:rsidRDefault="004C424F" w:rsidP="004C424F">
            <w:pPr>
              <w:rPr>
                <w:rFonts w:ascii="Hermann" w:hAnsi="Hermann"/>
                <w:sz w:val="20"/>
                <w:szCs w:val="20"/>
              </w:rPr>
            </w:pPr>
            <w:r w:rsidRPr="001F30EF">
              <w:rPr>
                <w:rFonts w:ascii="Hermann" w:hAnsi="Hermann"/>
                <w:sz w:val="20"/>
                <w:szCs w:val="20"/>
              </w:rPr>
              <w:t xml:space="preserve">No. De _Folio del </w:t>
            </w:r>
            <w:r w:rsidR="00A66133">
              <w:rPr>
                <w:rFonts w:ascii="Hermann" w:hAnsi="Hermann"/>
                <w:sz w:val="20"/>
                <w:szCs w:val="20"/>
              </w:rPr>
              <w:t>Avalúo</w:t>
            </w:r>
            <w:r w:rsidRPr="001F30EF">
              <w:rPr>
                <w:rFonts w:ascii="Hermann" w:hAnsi="Hermann"/>
                <w:sz w:val="20"/>
                <w:szCs w:val="20"/>
              </w:rPr>
              <w:t>:</w:t>
            </w:r>
          </w:p>
        </w:tc>
      </w:tr>
    </w:tbl>
    <w:p w:rsidR="001F30EF" w:rsidRPr="003F1B50" w:rsidRDefault="003F1B50" w:rsidP="001F30EF">
      <w:pPr>
        <w:rPr>
          <w:rFonts w:ascii="Hermann" w:hAnsi="Hermann"/>
          <w:b/>
          <w:sz w:val="20"/>
          <w:szCs w:val="20"/>
        </w:rPr>
      </w:pPr>
      <w:r>
        <w:rPr>
          <w:rFonts w:ascii="Hermann" w:hAnsi="Hermann"/>
          <w:sz w:val="20"/>
          <w:szCs w:val="20"/>
        </w:rPr>
        <w:t xml:space="preserve">                                                                                                          </w:t>
      </w:r>
      <w:r w:rsidR="009364ED">
        <w:rPr>
          <w:rFonts w:ascii="Hermann" w:hAnsi="Hermann"/>
          <w:sz w:val="20"/>
          <w:szCs w:val="20"/>
        </w:rPr>
        <w:t xml:space="preserve">  </w:t>
      </w:r>
      <w:r w:rsidRPr="003F1B50">
        <w:rPr>
          <w:rFonts w:ascii="Hermann" w:hAnsi="Hermann"/>
          <w:b/>
          <w:sz w:val="20"/>
          <w:szCs w:val="20"/>
        </w:rPr>
        <w:t>VALORES PARA BASE DE PAGO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1F30EF" w:rsidRPr="001F30EF" w:rsidTr="000C4B83">
        <w:trPr>
          <w:trHeight w:val="1118"/>
        </w:trPr>
        <w:tc>
          <w:tcPr>
            <w:tcW w:w="10627" w:type="dxa"/>
          </w:tcPr>
          <w:p w:rsidR="001F30EF" w:rsidRPr="001F30EF" w:rsidRDefault="001F30EF" w:rsidP="001F30EF">
            <w:pPr>
              <w:jc w:val="center"/>
              <w:rPr>
                <w:rFonts w:ascii="Hermann" w:hAnsi="Hermann"/>
                <w:sz w:val="20"/>
                <w:szCs w:val="20"/>
              </w:rPr>
            </w:pPr>
            <w:r w:rsidRPr="001F30EF">
              <w:rPr>
                <w:rFonts w:ascii="Hermann" w:hAnsi="Hermann"/>
                <w:sz w:val="20"/>
                <w:szCs w:val="20"/>
              </w:rPr>
              <w:t>Se declara bajo protesta decir la verdad, que los datos que se proporcionan en esta declaración se apegan a la  realidad.</w:t>
            </w:r>
          </w:p>
          <w:p w:rsidR="00FE4872" w:rsidRDefault="001F30EF" w:rsidP="000C4B83">
            <w:pPr>
              <w:jc w:val="center"/>
              <w:rPr>
                <w:rFonts w:ascii="Hermann" w:hAnsi="Hermann"/>
                <w:sz w:val="20"/>
                <w:szCs w:val="20"/>
              </w:rPr>
            </w:pPr>
            <w:r w:rsidRPr="001F30EF">
              <w:rPr>
                <w:rFonts w:ascii="Hermann" w:hAnsi="Hermann"/>
                <w:sz w:val="20"/>
                <w:szCs w:val="20"/>
              </w:rPr>
              <w:t>Firma de los compradores o Fedatario Público</w:t>
            </w:r>
          </w:p>
          <w:p w:rsidR="000C4B83" w:rsidRDefault="000C4B83" w:rsidP="000C4B83">
            <w:pPr>
              <w:jc w:val="center"/>
              <w:rPr>
                <w:rFonts w:ascii="Hermann" w:hAnsi="Hermann"/>
                <w:sz w:val="20"/>
                <w:szCs w:val="20"/>
              </w:rPr>
            </w:pPr>
          </w:p>
          <w:p w:rsidR="00FE4872" w:rsidRPr="001F30EF" w:rsidRDefault="00FE4872" w:rsidP="00B63EAD">
            <w:pPr>
              <w:jc w:val="center"/>
              <w:rPr>
                <w:rFonts w:ascii="Hermann" w:hAnsi="Hermann"/>
                <w:sz w:val="20"/>
                <w:szCs w:val="20"/>
              </w:rPr>
            </w:pPr>
            <w:r>
              <w:rPr>
                <w:rFonts w:ascii="Hermann" w:hAnsi="Hermann"/>
                <w:sz w:val="20"/>
                <w:szCs w:val="20"/>
              </w:rPr>
              <w:t>_____________________________________________________</w:t>
            </w:r>
          </w:p>
        </w:tc>
      </w:tr>
    </w:tbl>
    <w:p w:rsidR="00704CF2" w:rsidRPr="009469F0" w:rsidRDefault="00704CF2">
      <w:pPr>
        <w:rPr>
          <w:rFonts w:ascii="Hermann" w:hAnsi="Hermann"/>
          <w:b/>
          <w:lang w:val="es-ES"/>
        </w:rPr>
      </w:pPr>
    </w:p>
    <w:sectPr w:rsidR="00704CF2" w:rsidRPr="009469F0" w:rsidSect="000C4B83">
      <w:headerReference w:type="default" r:id="rId7"/>
      <w:footerReference w:type="default" r:id="rId8"/>
      <w:pgSz w:w="12240" w:h="15840"/>
      <w:pgMar w:top="720" w:right="720" w:bottom="720" w:left="720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5BF" w:rsidRDefault="004555BF" w:rsidP="00704CF2">
      <w:pPr>
        <w:spacing w:after="0" w:line="240" w:lineRule="auto"/>
      </w:pPr>
      <w:r>
        <w:separator/>
      </w:r>
    </w:p>
  </w:endnote>
  <w:endnote w:type="continuationSeparator" w:id="0">
    <w:p w:rsidR="004555BF" w:rsidRDefault="004555BF" w:rsidP="0070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rman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B83" w:rsidRDefault="000C4B83" w:rsidP="000C4B83">
    <w:pPr>
      <w:pStyle w:val="Piedepgina"/>
      <w:ind w:left="-709"/>
    </w:pPr>
    <w:r>
      <w:rPr>
        <w:rFonts w:ascii="Myriad Pro" w:hAnsi="Myriad Pro"/>
        <w:noProof/>
        <w:sz w:val="14"/>
        <w:szCs w:val="14"/>
        <w:lang w:eastAsia="es-MX"/>
      </w:rPr>
      <w:drawing>
        <wp:inline distT="0" distB="0" distL="0" distR="0" wp14:anchorId="6B5083E9" wp14:editId="0AE16A06">
          <wp:extent cx="7715250" cy="433070"/>
          <wp:effectExtent l="0" t="0" r="0" b="5080"/>
          <wp:docPr id="293" name="Imagen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5904" cy="4336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5BF" w:rsidRDefault="004555BF" w:rsidP="00704CF2">
      <w:pPr>
        <w:spacing w:after="0" w:line="240" w:lineRule="auto"/>
      </w:pPr>
      <w:r>
        <w:separator/>
      </w:r>
    </w:p>
  </w:footnote>
  <w:footnote w:type="continuationSeparator" w:id="0">
    <w:p w:rsidR="004555BF" w:rsidRDefault="004555BF" w:rsidP="00704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B83" w:rsidRDefault="00B63EAD">
    <w:pPr>
      <w:pStyle w:val="Encabezado"/>
    </w:pPr>
    <w:r w:rsidRPr="00CD3E3B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11F42AE" wp14:editId="374DED45">
          <wp:simplePos x="0" y="0"/>
          <wp:positionH relativeFrom="column">
            <wp:posOffset>-95184</wp:posOffset>
          </wp:positionH>
          <wp:positionV relativeFrom="paragraph">
            <wp:posOffset>-470818</wp:posOffset>
          </wp:positionV>
          <wp:extent cx="4202708" cy="1193121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SC-FINANZ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2708" cy="1193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04CF2" w:rsidRDefault="00704C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F2"/>
    <w:rsid w:val="000C4B83"/>
    <w:rsid w:val="00182B3C"/>
    <w:rsid w:val="00194725"/>
    <w:rsid w:val="001F30EF"/>
    <w:rsid w:val="0028172F"/>
    <w:rsid w:val="002A33BB"/>
    <w:rsid w:val="002D2893"/>
    <w:rsid w:val="002E5E61"/>
    <w:rsid w:val="00372D6F"/>
    <w:rsid w:val="003F1B50"/>
    <w:rsid w:val="004020C6"/>
    <w:rsid w:val="00402C4B"/>
    <w:rsid w:val="004555BF"/>
    <w:rsid w:val="004601AC"/>
    <w:rsid w:val="00473483"/>
    <w:rsid w:val="004A5DF9"/>
    <w:rsid w:val="004C424F"/>
    <w:rsid w:val="005A6340"/>
    <w:rsid w:val="0064057C"/>
    <w:rsid w:val="00641008"/>
    <w:rsid w:val="006D1D9B"/>
    <w:rsid w:val="00704CF2"/>
    <w:rsid w:val="00770A5A"/>
    <w:rsid w:val="007B75FF"/>
    <w:rsid w:val="007F0272"/>
    <w:rsid w:val="008063D6"/>
    <w:rsid w:val="00892EA5"/>
    <w:rsid w:val="008D76A6"/>
    <w:rsid w:val="00915EE0"/>
    <w:rsid w:val="009364ED"/>
    <w:rsid w:val="009469F0"/>
    <w:rsid w:val="009C55F9"/>
    <w:rsid w:val="00A32CC6"/>
    <w:rsid w:val="00A35C95"/>
    <w:rsid w:val="00A553DA"/>
    <w:rsid w:val="00A55881"/>
    <w:rsid w:val="00A66133"/>
    <w:rsid w:val="00B07E87"/>
    <w:rsid w:val="00B63EAD"/>
    <w:rsid w:val="00BF0232"/>
    <w:rsid w:val="00C52563"/>
    <w:rsid w:val="00DC29F0"/>
    <w:rsid w:val="00EC7B04"/>
    <w:rsid w:val="00FE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05B05F-66F0-40CC-BDBF-5EAF73C0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C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CF2"/>
  </w:style>
  <w:style w:type="paragraph" w:styleId="Piedepgina">
    <w:name w:val="footer"/>
    <w:basedOn w:val="Normal"/>
    <w:link w:val="PiedepginaCar"/>
    <w:uiPriority w:val="99"/>
    <w:unhideWhenUsed/>
    <w:rsid w:val="00704C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CF2"/>
  </w:style>
  <w:style w:type="table" w:styleId="Tablaconcuadrcula">
    <w:name w:val="Table Grid"/>
    <w:basedOn w:val="Tablanormal"/>
    <w:uiPriority w:val="39"/>
    <w:rsid w:val="00182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1F3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1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8B0BB-F47F-4C23-840F-359BD6C9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Rojas Molina</dc:creator>
  <cp:keywords/>
  <dc:description/>
  <cp:lastModifiedBy>Liliana Rojas Molina</cp:lastModifiedBy>
  <cp:revision>4</cp:revision>
  <cp:lastPrinted>2024-12-16T19:44:00Z</cp:lastPrinted>
  <dcterms:created xsi:type="dcterms:W3CDTF">2024-12-16T17:50:00Z</dcterms:created>
  <dcterms:modified xsi:type="dcterms:W3CDTF">2025-01-08T16:58:00Z</dcterms:modified>
</cp:coreProperties>
</file>